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F413D" w14:textId="3611D570" w:rsidR="0021706D" w:rsidRPr="008256AC" w:rsidRDefault="0021706D" w:rsidP="0021706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256AC">
        <w:rPr>
          <w:rFonts w:ascii="Times New Roman" w:hAnsi="Times New Roman" w:cs="Times New Roman"/>
          <w:b/>
          <w:bCs/>
          <w:sz w:val="28"/>
          <w:szCs w:val="28"/>
          <w:u w:val="single"/>
        </w:rPr>
        <w:t>Homework Questions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for week 3</w:t>
      </w:r>
      <w:r w:rsidRPr="008256A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3946B1DA" w14:textId="77777777" w:rsidR="0021706D" w:rsidRDefault="0021706D" w:rsidP="002170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21D93A" w14:textId="77777777" w:rsidR="0021706D" w:rsidRPr="008256AC" w:rsidRDefault="0021706D" w:rsidP="002170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56AC">
        <w:rPr>
          <w:rFonts w:ascii="Times New Roman" w:hAnsi="Times New Roman" w:cs="Times New Roman"/>
          <w:b/>
          <w:bCs/>
          <w:sz w:val="28"/>
          <w:szCs w:val="28"/>
        </w:rPr>
        <w:t>Now, if we exercise hope, does it mean we will receive what we hope for?  Explain.</w:t>
      </w:r>
    </w:p>
    <w:p w14:paraId="75976886" w14:textId="77777777" w:rsidR="0021706D" w:rsidRDefault="0021706D" w:rsidP="0021706D">
      <w:pPr>
        <w:rPr>
          <w:rFonts w:ascii="Times New Roman" w:hAnsi="Times New Roman" w:cs="Times New Roman"/>
          <w:sz w:val="28"/>
          <w:szCs w:val="28"/>
        </w:rPr>
      </w:pPr>
    </w:p>
    <w:p w14:paraId="4C91D072" w14:textId="77777777" w:rsidR="0021706D" w:rsidRDefault="0021706D" w:rsidP="0021706D">
      <w:pPr>
        <w:rPr>
          <w:rFonts w:ascii="Times New Roman" w:hAnsi="Times New Roman" w:cs="Times New Roman"/>
          <w:sz w:val="28"/>
          <w:szCs w:val="28"/>
        </w:rPr>
      </w:pPr>
    </w:p>
    <w:p w14:paraId="10F67152" w14:textId="77777777" w:rsidR="0021706D" w:rsidRDefault="0021706D" w:rsidP="00217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God’s role in providing us with HOPE?  What is our role?</w:t>
      </w:r>
    </w:p>
    <w:p w14:paraId="59660A57" w14:textId="77777777" w:rsidR="0021706D" w:rsidRDefault="0021706D" w:rsidP="0021706D">
      <w:pPr>
        <w:rPr>
          <w:rFonts w:ascii="Times New Roman" w:hAnsi="Times New Roman" w:cs="Times New Roman"/>
          <w:sz w:val="28"/>
          <w:szCs w:val="28"/>
        </w:rPr>
      </w:pPr>
    </w:p>
    <w:p w14:paraId="3AA7843F" w14:textId="77777777" w:rsidR="0021706D" w:rsidRDefault="0021706D" w:rsidP="00217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 people see hope as wishing and waiting for things to somehow improve.  What do you think Moses’ mom would say about that view of hope?</w:t>
      </w:r>
    </w:p>
    <w:p w14:paraId="47893A28" w14:textId="77777777" w:rsidR="0021706D" w:rsidRDefault="0021706D" w:rsidP="0021706D">
      <w:pPr>
        <w:rPr>
          <w:rFonts w:ascii="Times New Roman" w:hAnsi="Times New Roman" w:cs="Times New Roman"/>
          <w:sz w:val="28"/>
          <w:szCs w:val="28"/>
        </w:rPr>
      </w:pPr>
    </w:p>
    <w:p w14:paraId="7688DF21" w14:textId="77777777" w:rsidR="0021706D" w:rsidRDefault="0021706D" w:rsidP="0021706D">
      <w:pPr>
        <w:rPr>
          <w:rFonts w:ascii="Times New Roman" w:hAnsi="Times New Roman" w:cs="Times New Roman"/>
          <w:sz w:val="28"/>
          <w:szCs w:val="28"/>
        </w:rPr>
      </w:pPr>
    </w:p>
    <w:p w14:paraId="7BE4E394" w14:textId="77777777" w:rsidR="0021706D" w:rsidRDefault="0021706D" w:rsidP="00217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there an insight about hope from tonight that stood out to you?</w:t>
      </w:r>
    </w:p>
    <w:p w14:paraId="16FBA8DE" w14:textId="77777777" w:rsidR="0021706D" w:rsidRDefault="0021706D" w:rsidP="0021706D">
      <w:pPr>
        <w:rPr>
          <w:rFonts w:ascii="Times New Roman" w:hAnsi="Times New Roman" w:cs="Times New Roman"/>
          <w:sz w:val="28"/>
          <w:szCs w:val="28"/>
        </w:rPr>
      </w:pPr>
    </w:p>
    <w:p w14:paraId="4F8A091D" w14:textId="77777777" w:rsidR="0021706D" w:rsidRDefault="0021706D" w:rsidP="0021706D">
      <w:pPr>
        <w:rPr>
          <w:rFonts w:ascii="Times New Roman" w:hAnsi="Times New Roman" w:cs="Times New Roman"/>
          <w:sz w:val="28"/>
          <w:szCs w:val="28"/>
        </w:rPr>
      </w:pPr>
    </w:p>
    <w:p w14:paraId="7D8C8DC6" w14:textId="77777777" w:rsidR="0021706D" w:rsidRDefault="0021706D" w:rsidP="0021706D">
      <w:pPr>
        <w:rPr>
          <w:rFonts w:ascii="Times New Roman" w:hAnsi="Times New Roman" w:cs="Times New Roman"/>
          <w:sz w:val="28"/>
          <w:szCs w:val="28"/>
        </w:rPr>
      </w:pPr>
    </w:p>
    <w:p w14:paraId="1427E8E2" w14:textId="77777777" w:rsidR="0021706D" w:rsidRDefault="0021706D" w:rsidP="0021706D">
      <w:pPr>
        <w:rPr>
          <w:rFonts w:ascii="Times New Roman" w:hAnsi="Times New Roman" w:cs="Times New Roman"/>
          <w:sz w:val="28"/>
          <w:szCs w:val="28"/>
        </w:rPr>
      </w:pPr>
    </w:p>
    <w:p w14:paraId="5A1DD4A1" w14:textId="77777777" w:rsidR="0021706D" w:rsidRDefault="0021706D" w:rsidP="00217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can you apply that insight this week?</w:t>
      </w:r>
    </w:p>
    <w:p w14:paraId="45731CF9" w14:textId="77777777" w:rsidR="0021706D" w:rsidRDefault="0021706D" w:rsidP="0021706D">
      <w:pPr>
        <w:rPr>
          <w:rFonts w:ascii="Times New Roman" w:hAnsi="Times New Roman" w:cs="Times New Roman"/>
          <w:sz w:val="28"/>
          <w:szCs w:val="28"/>
        </w:rPr>
      </w:pPr>
    </w:p>
    <w:p w14:paraId="6C2B594A" w14:textId="77777777" w:rsidR="0021706D" w:rsidRDefault="0021706D" w:rsidP="0021706D">
      <w:pPr>
        <w:rPr>
          <w:rFonts w:ascii="Times New Roman" w:hAnsi="Times New Roman" w:cs="Times New Roman"/>
          <w:sz w:val="28"/>
          <w:szCs w:val="28"/>
        </w:rPr>
      </w:pPr>
    </w:p>
    <w:p w14:paraId="560D6E1B" w14:textId="77777777" w:rsidR="0021706D" w:rsidRDefault="0021706D" w:rsidP="0021706D">
      <w:pPr>
        <w:rPr>
          <w:rFonts w:ascii="Times New Roman" w:hAnsi="Times New Roman" w:cs="Times New Roman"/>
          <w:sz w:val="28"/>
          <w:szCs w:val="28"/>
        </w:rPr>
      </w:pPr>
    </w:p>
    <w:p w14:paraId="5C45F652" w14:textId="77777777" w:rsidR="0021706D" w:rsidRDefault="0021706D" w:rsidP="00217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Matthew 8:1-13 for next week!</w:t>
      </w:r>
    </w:p>
    <w:p w14:paraId="38AEB1E4" w14:textId="77777777" w:rsidR="003B51E8" w:rsidRDefault="003B51E8"/>
    <w:sectPr w:rsidR="003B5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6D"/>
    <w:rsid w:val="0021706D"/>
    <w:rsid w:val="003B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C0B47"/>
  <w15:chartTrackingRefBased/>
  <w15:docId w15:val="{E708AA24-05E5-40A9-8530-9695D0CF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Hendersonville Presbyterian Church</dc:creator>
  <cp:keywords/>
  <dc:description/>
  <cp:lastModifiedBy>Hendersonville Presbyterian Church</cp:lastModifiedBy>
  <cp:revision>1</cp:revision>
  <dcterms:created xsi:type="dcterms:W3CDTF">2021-02-24T21:44:00Z</dcterms:created>
  <dcterms:modified xsi:type="dcterms:W3CDTF">2021-02-24T21:44:00Z</dcterms:modified>
</cp:coreProperties>
</file>